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Pr="0021281D" w:rsidRDefault="00652197">
      <w:p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Ms. Dobbs</w:t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  <w:t>Unit 3: Age of Absolutism</w:t>
      </w:r>
    </w:p>
    <w:p w:rsidR="0021281D" w:rsidRPr="0021281D" w:rsidRDefault="008D3034">
      <w:pPr>
        <w:rPr>
          <w:rFonts w:ascii="Times New Roman" w:hAnsi="Times New Roman" w:cs="Times New Roman"/>
          <w:sz w:val="24"/>
          <w:szCs w:val="24"/>
        </w:rPr>
        <w:sectPr w:rsidR="0021281D" w:rsidRPr="002128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Define the following: Total = 19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lastRenderedPageBreak/>
        <w:t>Absolute monarch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Armada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Autocratic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Balance of power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Boyar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Cabinet</w:t>
      </w:r>
    </w:p>
    <w:p w:rsidR="00652197" w:rsidRPr="008D3034" w:rsidRDefault="00652197" w:rsidP="008D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Constitutional government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Dissenter</w:t>
      </w:r>
    </w:p>
    <w:p w:rsidR="00652197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Divine right</w:t>
      </w:r>
    </w:p>
    <w:p w:rsidR="008D3034" w:rsidRDefault="008D3034" w:rsidP="008D3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BF1" w:rsidRPr="0021281D" w:rsidRDefault="00DB0BF1" w:rsidP="008D3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lastRenderedPageBreak/>
        <w:t>Edict of Nantes</w:t>
      </w:r>
    </w:p>
    <w:p w:rsidR="008D3034" w:rsidRPr="008D3034" w:rsidRDefault="00652197" w:rsidP="008D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 xml:space="preserve">Elector 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Intendant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Levee</w:t>
      </w:r>
    </w:p>
    <w:p w:rsidR="00652197" w:rsidRPr="008D3034" w:rsidRDefault="00652197" w:rsidP="008D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Limited monarchy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Oligarchy</w:t>
      </w:r>
    </w:p>
    <w:p w:rsidR="00652197" w:rsidRPr="0021281D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Partition</w:t>
      </w:r>
    </w:p>
    <w:p w:rsidR="00652197" w:rsidRPr="008D3034" w:rsidRDefault="00652197" w:rsidP="008D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Prussia</w:t>
      </w:r>
    </w:p>
    <w:p w:rsidR="00652197" w:rsidRPr="008D3034" w:rsidRDefault="00652197" w:rsidP="008D30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Versailles</w:t>
      </w:r>
    </w:p>
    <w:p w:rsidR="00652197" w:rsidRDefault="00652197" w:rsidP="00652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 xml:space="preserve">Westernization </w:t>
      </w:r>
    </w:p>
    <w:p w:rsidR="00DB0BF1" w:rsidRDefault="00DB0BF1" w:rsidP="00DB0BF1">
      <w:pPr>
        <w:pStyle w:val="ListParagraph"/>
        <w:rPr>
          <w:rFonts w:ascii="Times New Roman" w:hAnsi="Times New Roman" w:cs="Times New Roman"/>
          <w:sz w:val="24"/>
          <w:szCs w:val="24"/>
        </w:rPr>
        <w:sectPr w:rsidR="00DB0BF1" w:rsidSect="00DB0B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0BF1" w:rsidRDefault="00DB0BF1" w:rsidP="00DB0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BF1" w:rsidRDefault="00DB0BF1" w:rsidP="00DB0BF1">
      <w:pPr>
        <w:pStyle w:val="ListParagraph"/>
        <w:rPr>
          <w:rFonts w:ascii="Times New Roman" w:hAnsi="Times New Roman" w:cs="Times New Roman"/>
          <w:sz w:val="24"/>
          <w:szCs w:val="24"/>
        </w:rPr>
        <w:sectPr w:rsidR="00DB0BF1" w:rsidSect="006521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B0BF1" w:rsidRPr="0021281D" w:rsidRDefault="00DB0BF1" w:rsidP="00DB0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BF1" w:rsidRDefault="00DB0BF1">
      <w:pPr>
        <w:sectPr w:rsidR="00DB0BF1" w:rsidSect="0065219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2197" w:rsidRDefault="00652197"/>
    <w:p w:rsidR="00DB0BF1" w:rsidRDefault="00DB0BF1"/>
    <w:p w:rsidR="00DB0BF1" w:rsidRDefault="00DB0BF1"/>
    <w:p w:rsidR="00DB0BF1" w:rsidRDefault="00DB0BF1"/>
    <w:p w:rsidR="00DB0BF1" w:rsidRDefault="00DB0BF1"/>
    <w:p w:rsidR="00DB0BF1" w:rsidRPr="0021281D" w:rsidRDefault="00DB0BF1" w:rsidP="00DB0BF1">
      <w:p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Ms. Dobbs</w:t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</w:r>
      <w:r w:rsidRPr="0021281D">
        <w:rPr>
          <w:rFonts w:ascii="Times New Roman" w:hAnsi="Times New Roman" w:cs="Times New Roman"/>
          <w:sz w:val="24"/>
          <w:szCs w:val="24"/>
        </w:rPr>
        <w:tab/>
        <w:t>Unit 3: Age of Absolutism</w:t>
      </w:r>
    </w:p>
    <w:p w:rsidR="00DB0BF1" w:rsidRPr="0021281D" w:rsidRDefault="00DB0BF1" w:rsidP="00DB0BF1">
      <w:pPr>
        <w:rPr>
          <w:rFonts w:ascii="Times New Roman" w:hAnsi="Times New Roman" w:cs="Times New Roman"/>
          <w:sz w:val="24"/>
          <w:szCs w:val="24"/>
        </w:rPr>
        <w:sectPr w:rsidR="00DB0BF1" w:rsidRPr="0021281D" w:rsidSect="00DB0B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Define the following: Total = 19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lastRenderedPageBreak/>
        <w:t>Absolute monarch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Armada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Autocratic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Balance of power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Boyar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Cabinet</w:t>
      </w:r>
    </w:p>
    <w:p w:rsidR="00DB0BF1" w:rsidRPr="008D3034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Constitutional government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Dissenter</w:t>
      </w:r>
    </w:p>
    <w:p w:rsidR="00DB0BF1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Divine right</w:t>
      </w:r>
    </w:p>
    <w:p w:rsidR="00DB0BF1" w:rsidRDefault="00DB0BF1" w:rsidP="00DB0B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BF1" w:rsidRPr="0021281D" w:rsidRDefault="00DB0BF1" w:rsidP="00DB0BF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lastRenderedPageBreak/>
        <w:t>Edict of Nantes</w:t>
      </w:r>
    </w:p>
    <w:p w:rsidR="00DB0BF1" w:rsidRPr="008D3034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 xml:space="preserve">Elector 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Intendant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Levee</w:t>
      </w:r>
    </w:p>
    <w:p w:rsidR="00DB0BF1" w:rsidRPr="008D3034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Limited monarchy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Oligarchy</w:t>
      </w:r>
    </w:p>
    <w:p w:rsidR="00DB0BF1" w:rsidRPr="0021281D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Partition</w:t>
      </w:r>
    </w:p>
    <w:p w:rsidR="00DB0BF1" w:rsidRPr="008D3034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Prussia</w:t>
      </w:r>
    </w:p>
    <w:p w:rsidR="00DB0BF1" w:rsidRPr="008D3034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>Versailles</w:t>
      </w:r>
    </w:p>
    <w:p w:rsidR="00DB0BF1" w:rsidRDefault="00DB0BF1" w:rsidP="00DB0B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281D">
        <w:rPr>
          <w:rFonts w:ascii="Times New Roman" w:hAnsi="Times New Roman" w:cs="Times New Roman"/>
          <w:sz w:val="24"/>
          <w:szCs w:val="24"/>
        </w:rPr>
        <w:t xml:space="preserve">Westernization </w:t>
      </w:r>
    </w:p>
    <w:p w:rsidR="00652197" w:rsidRDefault="00652197"/>
    <w:sectPr w:rsidR="00652197" w:rsidSect="006521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5F05"/>
    <w:multiLevelType w:val="hybridMultilevel"/>
    <w:tmpl w:val="1ED8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97"/>
    <w:rsid w:val="0021281D"/>
    <w:rsid w:val="00325462"/>
    <w:rsid w:val="00652197"/>
    <w:rsid w:val="008D3034"/>
    <w:rsid w:val="00D315C7"/>
    <w:rsid w:val="00D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3</cp:revision>
  <dcterms:created xsi:type="dcterms:W3CDTF">2016-04-20T02:28:00Z</dcterms:created>
  <dcterms:modified xsi:type="dcterms:W3CDTF">2016-04-20T02:31:00Z</dcterms:modified>
</cp:coreProperties>
</file>