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271F46" w:rsidP="00271F46">
      <w:pPr>
        <w:jc w:val="center"/>
      </w:pPr>
      <w:r>
        <w:t>Unit 5 Vocabulary: WWII for Extra Credit</w:t>
      </w:r>
    </w:p>
    <w:p w:rsidR="00271F46" w:rsidRDefault="00271F46" w:rsidP="00271F46">
      <w:pPr>
        <w:jc w:val="center"/>
      </w:pPr>
    </w:p>
    <w:p w:rsidR="00271F46" w:rsidRDefault="00271F46" w:rsidP="00271F46">
      <w:pPr>
        <w:sectPr w:rsidR="00271F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lastRenderedPageBreak/>
        <w:t>Anschluss</w:t>
      </w:r>
    </w:p>
    <w:p w:rsidR="00271F46" w:rsidRDefault="00271F46" w:rsidP="00CC5192">
      <w:pPr>
        <w:pStyle w:val="ListParagraph"/>
        <w:numPr>
          <w:ilvl w:val="0"/>
          <w:numId w:val="1"/>
        </w:numPr>
      </w:pPr>
      <w:r>
        <w:t xml:space="preserve">Appeasement 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Bataan Death March</w:t>
      </w:r>
    </w:p>
    <w:p w:rsidR="00271F46" w:rsidRDefault="00271F46" w:rsidP="00CC5192">
      <w:pPr>
        <w:pStyle w:val="ListParagraph"/>
        <w:numPr>
          <w:ilvl w:val="0"/>
          <w:numId w:val="1"/>
        </w:numPr>
      </w:pPr>
      <w:r>
        <w:t>Blitzkrieg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Concentration camp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D-Day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Dunkirk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Hiroshima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Holocaust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Island-hopping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Kamikaze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Lend-Lease Act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Luftwaffe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Manhattan Project</w:t>
      </w:r>
    </w:p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/>
    <w:p w:rsidR="00CC5192" w:rsidRDefault="00CC5192" w:rsidP="00CC5192">
      <w:bookmarkStart w:id="0" w:name="_GoBack"/>
      <w:bookmarkEnd w:id="0"/>
    </w:p>
    <w:p w:rsidR="00271F46" w:rsidRDefault="00271F46" w:rsidP="00271F46">
      <w:pPr>
        <w:pStyle w:val="ListParagraph"/>
        <w:numPr>
          <w:ilvl w:val="0"/>
          <w:numId w:val="1"/>
        </w:numPr>
      </w:pPr>
      <w:r>
        <w:lastRenderedPageBreak/>
        <w:t>Marshall Plan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Nagasaki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Nazi-Soviet Pact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Neutrality Acts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North Atlantic Treaty Organization (NATO)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Nuremberg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Pacifism</w:t>
      </w:r>
    </w:p>
    <w:p w:rsidR="00271F46" w:rsidRDefault="00271F46" w:rsidP="00271F46">
      <w:pPr>
        <w:pStyle w:val="ListParagraph"/>
        <w:numPr>
          <w:ilvl w:val="0"/>
          <w:numId w:val="1"/>
        </w:numPr>
      </w:pPr>
      <w:r>
        <w:t>Sudetenland</w:t>
      </w:r>
    </w:p>
    <w:p w:rsidR="00271F46" w:rsidRDefault="00757FF3" w:rsidP="00271F46">
      <w:pPr>
        <w:pStyle w:val="ListParagraph"/>
        <w:numPr>
          <w:ilvl w:val="0"/>
          <w:numId w:val="1"/>
        </w:numPr>
      </w:pPr>
      <w:r>
        <w:t xml:space="preserve">Truman Doctrine </w:t>
      </w:r>
    </w:p>
    <w:p w:rsidR="00757FF3" w:rsidRDefault="00757FF3" w:rsidP="00271F46">
      <w:pPr>
        <w:pStyle w:val="ListParagraph"/>
        <w:numPr>
          <w:ilvl w:val="0"/>
          <w:numId w:val="1"/>
        </w:numPr>
      </w:pPr>
      <w:r>
        <w:t>United Nations</w:t>
      </w:r>
    </w:p>
    <w:p w:rsidR="00757FF3" w:rsidRDefault="00757FF3" w:rsidP="00271F46">
      <w:pPr>
        <w:pStyle w:val="ListParagraph"/>
        <w:numPr>
          <w:ilvl w:val="0"/>
          <w:numId w:val="1"/>
        </w:numPr>
      </w:pPr>
      <w:r>
        <w:t>VE-Day</w:t>
      </w:r>
    </w:p>
    <w:p w:rsidR="00757FF3" w:rsidRDefault="00757FF3" w:rsidP="00271F46">
      <w:pPr>
        <w:pStyle w:val="ListParagraph"/>
        <w:numPr>
          <w:ilvl w:val="0"/>
          <w:numId w:val="1"/>
        </w:numPr>
      </w:pPr>
      <w:r>
        <w:t>Warsaw Pact</w:t>
      </w:r>
    </w:p>
    <w:p w:rsidR="00757FF3" w:rsidRDefault="00757FF3" w:rsidP="00271F46">
      <w:pPr>
        <w:pStyle w:val="ListParagraph"/>
        <w:numPr>
          <w:ilvl w:val="0"/>
          <w:numId w:val="1"/>
        </w:numPr>
      </w:pPr>
      <w:r>
        <w:t>Yalta Conference</w:t>
      </w:r>
    </w:p>
    <w:sectPr w:rsidR="00757FF3" w:rsidSect="00271F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A37"/>
    <w:multiLevelType w:val="hybridMultilevel"/>
    <w:tmpl w:val="BDD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6"/>
    <w:rsid w:val="00271F46"/>
    <w:rsid w:val="00757FF3"/>
    <w:rsid w:val="00CC5192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2</cp:revision>
  <dcterms:created xsi:type="dcterms:W3CDTF">2013-05-22T15:40:00Z</dcterms:created>
  <dcterms:modified xsi:type="dcterms:W3CDTF">2014-12-16T22:45:00Z</dcterms:modified>
</cp:coreProperties>
</file>