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Default="00B84898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  <w:t>Unit 10 Vocabulary</w:t>
      </w:r>
    </w:p>
    <w:p w:rsidR="00B84898" w:rsidRDefault="00B84898"/>
    <w:p w:rsidR="00B84898" w:rsidRDefault="00B84898">
      <w:pPr>
        <w:sectPr w:rsidR="00B848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lastRenderedPageBreak/>
        <w:t>Blue collar worker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Brokers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Certificate of deposit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Collateral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Collective bargaining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Corporation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Credit union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Demand deposit</w:t>
      </w:r>
      <w:r w:rsidR="00126794">
        <w:t xml:space="preserve"> **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Discounting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Discount rate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Discretionary income</w:t>
      </w:r>
      <w:r w:rsidR="00126794">
        <w:t xml:space="preserve"> ***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Disposable income</w:t>
      </w:r>
      <w:r w:rsidR="00126794">
        <w:t xml:space="preserve"> *</w:t>
      </w:r>
    </w:p>
    <w:p w:rsidR="00B84898" w:rsidRDefault="00FF4C7D" w:rsidP="00B84898">
      <w:pPr>
        <w:pStyle w:val="ListParagraph"/>
        <w:numPr>
          <w:ilvl w:val="0"/>
          <w:numId w:val="1"/>
        </w:numPr>
      </w:pPr>
      <w:r>
        <w:t>D</w:t>
      </w:r>
      <w:r w:rsidR="00B84898">
        <w:t>ividends</w:t>
      </w:r>
    </w:p>
    <w:p w:rsidR="00FF4C7D" w:rsidRDefault="00FF4C7D" w:rsidP="00B84898">
      <w:pPr>
        <w:pStyle w:val="ListParagraph"/>
        <w:numPr>
          <w:ilvl w:val="0"/>
          <w:numId w:val="1"/>
        </w:numPr>
      </w:pPr>
      <w:r>
        <w:t>FDIC</w:t>
      </w:r>
      <w:r w:rsidR="00126794">
        <w:t xml:space="preserve"> **</w:t>
      </w:r>
    </w:p>
    <w:p w:rsidR="00FF4C7D" w:rsidRDefault="00FF4C7D" w:rsidP="00B84898">
      <w:pPr>
        <w:pStyle w:val="ListParagraph"/>
        <w:numPr>
          <w:ilvl w:val="0"/>
          <w:numId w:val="1"/>
        </w:numPr>
      </w:pPr>
      <w:r>
        <w:t>Labor unions</w:t>
      </w:r>
    </w:p>
    <w:p w:rsidR="00FF4C7D" w:rsidRDefault="00FF4C7D" w:rsidP="00B84898">
      <w:pPr>
        <w:pStyle w:val="ListParagraph"/>
        <w:numPr>
          <w:ilvl w:val="0"/>
          <w:numId w:val="1"/>
        </w:numPr>
      </w:pPr>
      <w:r>
        <w:t>Law of diminishing returns</w:t>
      </w:r>
      <w:r w:rsidR="00126794">
        <w:t xml:space="preserve"> *</w:t>
      </w:r>
    </w:p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B84898">
      <w:pPr>
        <w:pStyle w:val="ListParagraph"/>
        <w:numPr>
          <w:ilvl w:val="0"/>
          <w:numId w:val="1"/>
        </w:numPr>
      </w:pPr>
      <w:r>
        <w:lastRenderedPageBreak/>
        <w:t>Lockout</w:t>
      </w:r>
      <w:r w:rsidR="00126794">
        <w:t xml:space="preserve"> **</w:t>
      </w:r>
    </w:p>
    <w:p w:rsidR="00FF4C7D" w:rsidRDefault="00FF4C7D" w:rsidP="00B84898">
      <w:pPr>
        <w:pStyle w:val="ListParagraph"/>
        <w:numPr>
          <w:ilvl w:val="0"/>
          <w:numId w:val="1"/>
        </w:numPr>
      </w:pPr>
      <w:r>
        <w:t>Money market funds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Mutual funds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Nonprofit organizations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Partnership</w:t>
      </w:r>
    </w:p>
    <w:p w:rsidR="00126794" w:rsidRDefault="00126794" w:rsidP="00FF4C7D">
      <w:pPr>
        <w:pStyle w:val="ListParagraph"/>
        <w:numPr>
          <w:ilvl w:val="0"/>
          <w:numId w:val="1"/>
        </w:numPr>
      </w:pPr>
      <w:r>
        <w:t>Savings &amp; Loan Associations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Semi-skilled workers</w:t>
      </w:r>
      <w:r w:rsidR="00126794">
        <w:t xml:space="preserve"> ***</w:t>
      </w:r>
    </w:p>
    <w:p w:rsidR="00FF4C7D" w:rsidRDefault="00FF4C7D" w:rsidP="00126794">
      <w:pPr>
        <w:pStyle w:val="ListParagraph"/>
        <w:numPr>
          <w:ilvl w:val="0"/>
          <w:numId w:val="1"/>
        </w:numPr>
      </w:pPr>
      <w:r>
        <w:t>Skilled workers</w:t>
      </w:r>
      <w:r w:rsidR="00126794">
        <w:t xml:space="preserve"> ***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Sole proprietorship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Stock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Stock exchange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Stockholders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Strike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Time deposit</w:t>
      </w:r>
      <w:r w:rsidR="00126794">
        <w:t xml:space="preserve"> *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Unskilled workers</w:t>
      </w:r>
      <w:r w:rsidR="00126794">
        <w:t xml:space="preserve"> *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 xml:space="preserve">White collar workers </w:t>
      </w:r>
    </w:p>
    <w:p w:rsidR="002F76E2" w:rsidRDefault="002F76E2" w:rsidP="002F76E2">
      <w:r>
        <w:t>* = in economics glossary in textbook</w:t>
      </w:r>
    </w:p>
    <w:p w:rsidR="002F76E2" w:rsidRDefault="002F76E2" w:rsidP="002F76E2">
      <w:r>
        <w:t>** = in green book</w:t>
      </w:r>
    </w:p>
    <w:p w:rsidR="002F76E2" w:rsidRDefault="002F76E2" w:rsidP="002F76E2">
      <w:r>
        <w:t xml:space="preserve">*** = in notes / I’ll give in class </w:t>
      </w:r>
      <w:bookmarkStart w:id="0" w:name="_GoBack"/>
      <w:bookmarkEnd w:id="0"/>
    </w:p>
    <w:sectPr w:rsidR="002F76E2" w:rsidSect="00B8489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3B4A"/>
    <w:multiLevelType w:val="hybridMultilevel"/>
    <w:tmpl w:val="6E8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8"/>
    <w:rsid w:val="00126794"/>
    <w:rsid w:val="002F76E2"/>
    <w:rsid w:val="00325462"/>
    <w:rsid w:val="004F460E"/>
    <w:rsid w:val="00863E92"/>
    <w:rsid w:val="00B84898"/>
    <w:rsid w:val="00BF70A2"/>
    <w:rsid w:val="00D315C7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4</cp:revision>
  <cp:lastPrinted>2015-05-04T11:27:00Z</cp:lastPrinted>
  <dcterms:created xsi:type="dcterms:W3CDTF">2015-05-04T11:27:00Z</dcterms:created>
  <dcterms:modified xsi:type="dcterms:W3CDTF">2015-05-04T21:30:00Z</dcterms:modified>
</cp:coreProperties>
</file>